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4C" w:rsidRDefault="0024674C" w:rsidP="00D5694D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</w:p>
    <w:p w:rsidR="00AF1596" w:rsidRDefault="00AF1596" w:rsidP="00D5694D">
      <w:pPr>
        <w:spacing w:after="0" w:line="360" w:lineRule="auto"/>
        <w:ind w:left="6372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Koszalin, </w:t>
      </w:r>
      <w:r w:rsidR="005F403D">
        <w:rPr>
          <w:rFonts w:ascii="Arial Narrow" w:hAnsi="Arial Narrow"/>
          <w:b/>
          <w:sz w:val="20"/>
          <w:szCs w:val="20"/>
        </w:rPr>
        <w:t xml:space="preserve">dnia 14 czerwca </w:t>
      </w:r>
      <w:r w:rsidR="00FE4CE9">
        <w:rPr>
          <w:rFonts w:ascii="Arial Narrow" w:hAnsi="Arial Narrow"/>
          <w:b/>
          <w:sz w:val="20"/>
          <w:szCs w:val="20"/>
        </w:rPr>
        <w:t xml:space="preserve">2016 </w:t>
      </w:r>
      <w:r>
        <w:rPr>
          <w:rFonts w:ascii="Arial Narrow" w:hAnsi="Arial Narrow"/>
          <w:b/>
          <w:sz w:val="20"/>
          <w:szCs w:val="20"/>
        </w:rPr>
        <w:t>r.</w:t>
      </w:r>
    </w:p>
    <w:p w:rsidR="00FE4CE9" w:rsidRDefault="00FE4CE9" w:rsidP="005A1073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24674C" w:rsidRDefault="0024674C" w:rsidP="005A1073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AF1596" w:rsidRPr="00796AC0" w:rsidRDefault="00AF1596" w:rsidP="00966FCE">
      <w:pPr>
        <w:spacing w:after="0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213761" w:rsidRDefault="00AF1596" w:rsidP="00B33FFB">
      <w:pPr>
        <w:spacing w:after="0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BF4CDE">
        <w:rPr>
          <w:rFonts w:ascii="Arial Narrow" w:hAnsi="Arial Narrow"/>
          <w:b/>
          <w:sz w:val="26"/>
          <w:szCs w:val="26"/>
          <w:u w:val="single"/>
        </w:rPr>
        <w:t>Mechanika i Budowa Maszyn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</w:t>
      </w:r>
      <w:r w:rsidR="005F403D">
        <w:rPr>
          <w:rFonts w:ascii="Arial Narrow" w:hAnsi="Arial Narrow"/>
          <w:b/>
          <w:sz w:val="26"/>
          <w:szCs w:val="26"/>
          <w:u w:val="single"/>
        </w:rPr>
        <w:t xml:space="preserve"> 14 czerwca</w:t>
      </w:r>
      <w:r w:rsidR="0012083D"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="00FE4CE9">
        <w:rPr>
          <w:rFonts w:ascii="Arial Narrow" w:hAnsi="Arial Narrow"/>
          <w:b/>
          <w:sz w:val="26"/>
          <w:szCs w:val="26"/>
          <w:u w:val="single"/>
        </w:rPr>
        <w:t>2016</w:t>
      </w:r>
      <w:r>
        <w:rPr>
          <w:rFonts w:ascii="Arial Narrow" w:hAnsi="Arial Narrow"/>
          <w:b/>
          <w:sz w:val="26"/>
          <w:szCs w:val="26"/>
          <w:u w:val="single"/>
        </w:rPr>
        <w:t xml:space="preserve"> r.</w:t>
      </w:r>
    </w:p>
    <w:p w:rsidR="0024674C" w:rsidRPr="006962DF" w:rsidRDefault="0024674C" w:rsidP="00B33FFB">
      <w:pPr>
        <w:spacing w:after="0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W w:w="10178" w:type="dxa"/>
        <w:tblInd w:w="703" w:type="dxa"/>
        <w:tblLayout w:type="fixed"/>
        <w:tblLook w:val="01E0"/>
      </w:tblPr>
      <w:tblGrid>
        <w:gridCol w:w="426"/>
        <w:gridCol w:w="5642"/>
        <w:gridCol w:w="708"/>
        <w:gridCol w:w="1418"/>
        <w:gridCol w:w="1984"/>
      </w:tblGrid>
      <w:tr w:rsidR="00F60611" w:rsidRPr="0040384C" w:rsidTr="00807B2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611" w:rsidRPr="00BB5200" w:rsidRDefault="00F60611" w:rsidP="00AF1596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Default="00F60611" w:rsidP="00AF1596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500EE6" w:rsidRDefault="00F60611" w:rsidP="00AF15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F60611" w:rsidRPr="00500EE6" w:rsidRDefault="00F60611" w:rsidP="00AF159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611" w:rsidRPr="00446265" w:rsidRDefault="00F60611" w:rsidP="00AF159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611" w:rsidRPr="00446265" w:rsidRDefault="00F60611" w:rsidP="00AF1596">
            <w:pPr>
              <w:jc w:val="center"/>
              <w:rPr>
                <w:rFonts w:ascii="Arial Narrow" w:hAnsi="Arial Narrow"/>
              </w:rPr>
            </w:pPr>
            <w:r w:rsidRPr="00446265">
              <w:rPr>
                <w:rFonts w:ascii="Arial Narrow" w:hAnsi="Arial Narrow"/>
                <w:b/>
              </w:rPr>
              <w:t>Opiekun/Promotor</w:t>
            </w:r>
          </w:p>
        </w:tc>
      </w:tr>
      <w:tr w:rsidR="00A22B6B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6B" w:rsidRPr="005E6F07" w:rsidRDefault="00A22B6B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6B" w:rsidRDefault="00A22B6B" w:rsidP="00DA320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Modelowanie i analizy </w:t>
            </w:r>
            <w:r w:rsidR="00DA3200">
              <w:rPr>
                <w:rFonts w:ascii="Arial Narrow" w:hAnsi="Arial Narrow"/>
              </w:rPr>
              <w:t>stateczności</w:t>
            </w:r>
            <w:r>
              <w:rPr>
                <w:rFonts w:ascii="Arial Narrow" w:hAnsi="Arial Narrow"/>
              </w:rPr>
              <w:t xml:space="preserve"> żurawia samojezdnego o udźwigu </w:t>
            </w:r>
            <w:r>
              <w:rPr>
                <w:rFonts w:ascii="Arial Narrow" w:hAnsi="Arial Narrow"/>
              </w:rPr>
              <w:br/>
              <w:t>do 1 t i wysięgu 10 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B" w:rsidRDefault="00A22B6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6B" w:rsidRDefault="00A22B6B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Zintegrowane systemy projektowania i wytwarzania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6B" w:rsidRDefault="00A22B6B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Z. Budniak</w:t>
            </w:r>
          </w:p>
        </w:tc>
      </w:tr>
      <w:tr w:rsidR="00377B3C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C" w:rsidRPr="005E6F07" w:rsidRDefault="00377B3C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3C" w:rsidRDefault="0015218D" w:rsidP="00A22B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podnośnika kanałowego o udźwigu do 3,5 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C" w:rsidRDefault="00377B3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C" w:rsidRDefault="00377B3C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3C" w:rsidRDefault="0015218D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G. Chomka</w:t>
            </w:r>
          </w:p>
        </w:tc>
      </w:tr>
      <w:tr w:rsidR="00C92C11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C11" w:rsidRPr="005E6F07" w:rsidRDefault="00C92C11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1" w:rsidRDefault="00C92C11" w:rsidP="00A22B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transportera ze zbiornikiem zasypowym oraz optymalizacja jego konstrukcji pod względem wytrzymałościowym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11" w:rsidRDefault="00C92C11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11" w:rsidRDefault="00C92C11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11" w:rsidRDefault="00C92C11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Musiał</w:t>
            </w:r>
          </w:p>
        </w:tc>
      </w:tr>
      <w:tr w:rsidR="0024674C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74C" w:rsidRPr="005E6F07" w:rsidRDefault="0024674C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4C" w:rsidRDefault="0024674C" w:rsidP="00A22B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wdrożenia systemu klasy SCADA do monitorowania i zarządzania procesami w przedsiębiorstwie produkcyjnym wraz z analizą działania wdrożonego systemu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C" w:rsidRDefault="0024674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C" w:rsidRDefault="0024674C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74C" w:rsidRDefault="0024674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</w:tr>
      <w:tr w:rsidR="00115C8E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C8E" w:rsidRPr="005E6F07" w:rsidRDefault="00115C8E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8E" w:rsidRDefault="00115C8E" w:rsidP="00A22B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autonomicznego pielnika napędzonego energią słoneczną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E" w:rsidRDefault="00115C8E" w:rsidP="00AF159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E" w:rsidRDefault="00115C8E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Komputerowe wspomaganie systemów produkcji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C8E" w:rsidRDefault="00115C8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R. Patyk</w:t>
            </w:r>
          </w:p>
        </w:tc>
      </w:tr>
      <w:tr w:rsidR="00377B3C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C" w:rsidRPr="005E6F07" w:rsidRDefault="00377B3C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3C" w:rsidRDefault="00377B3C" w:rsidP="00A22B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konstrukcji </w:t>
            </w:r>
            <w:proofErr w:type="spellStart"/>
            <w:r>
              <w:rPr>
                <w:rFonts w:ascii="Arial Narrow" w:hAnsi="Arial Narrow"/>
              </w:rPr>
              <w:t>międzyobrabiarkowego</w:t>
            </w:r>
            <w:proofErr w:type="spellEnd"/>
            <w:r>
              <w:rPr>
                <w:rFonts w:ascii="Arial Narrow" w:hAnsi="Arial Narrow"/>
              </w:rPr>
              <w:t xml:space="preserve"> przenośnika do transportu przedmiotów obrabianych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C" w:rsidRDefault="00377B3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C" w:rsidRDefault="00377B3C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3C" w:rsidRDefault="00377B3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377B3C" w:rsidRDefault="00377B3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Plichta</w:t>
            </w:r>
          </w:p>
        </w:tc>
      </w:tr>
      <w:tr w:rsidR="00377B3C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C" w:rsidRPr="005E6F07" w:rsidRDefault="00377B3C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3C" w:rsidRDefault="00377B3C" w:rsidP="0089379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konstrukcyjny przenośnika pneumatycznego do odbioru </w:t>
            </w:r>
            <w:r w:rsidR="00A22B6B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 xml:space="preserve">i </w:t>
            </w:r>
            <w:r w:rsidR="00893793">
              <w:rPr>
                <w:rFonts w:ascii="Arial Narrow" w:hAnsi="Arial Narrow"/>
              </w:rPr>
              <w:t>układania w stosy</w:t>
            </w:r>
            <w:r>
              <w:rPr>
                <w:rFonts w:ascii="Arial Narrow" w:hAnsi="Arial Narrow"/>
              </w:rPr>
              <w:t xml:space="preserve"> półwyrobów z blachy aluminiowej ryflowanej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C" w:rsidRDefault="00377B3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C" w:rsidRDefault="00377B3C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3C" w:rsidRDefault="00377B3C" w:rsidP="00377B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377B3C" w:rsidRDefault="00377B3C" w:rsidP="00377B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Plichta</w:t>
            </w:r>
          </w:p>
        </w:tc>
      </w:tr>
      <w:tr w:rsidR="00377B3C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3C" w:rsidRPr="005E6F07" w:rsidRDefault="00377B3C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3C" w:rsidRDefault="00377B3C" w:rsidP="00A22B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Modernizacja konstrukcyjna drukarki 3D (FDM) w aspekcie zwiększenia szybkości i dokładności drukowania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C" w:rsidRDefault="00377B3C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3C" w:rsidRDefault="00377B3C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3C" w:rsidRDefault="00377B3C" w:rsidP="00377B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377B3C" w:rsidRDefault="00377B3C" w:rsidP="00377B3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Plichta</w:t>
            </w:r>
          </w:p>
        </w:tc>
      </w:tr>
      <w:tr w:rsidR="00A901D3" w:rsidRPr="005E6F07" w:rsidTr="00807B2A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1D3" w:rsidRPr="005E6F07" w:rsidRDefault="00A901D3" w:rsidP="00AF15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9A5752" w:rsidP="00A22B6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wybranych warunków i parametrów ruchu na przeciążenia podczas zderzenia pojazdu osobowego ze stałą przeszkodą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9A5752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D3" w:rsidRDefault="009A5752" w:rsidP="00F56E8C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Zintegrowane systemy projektowania i wytwarzania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1D3" w:rsidRDefault="00115C8E" w:rsidP="00AF159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Szada-Borzyszkowski</w:t>
            </w:r>
          </w:p>
        </w:tc>
      </w:tr>
    </w:tbl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AF1596" w:rsidRDefault="00AF1596" w:rsidP="00A84C0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sectPr w:rsidR="00AF1596" w:rsidSect="0093614B">
      <w:foot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EC1" w:rsidRDefault="00550EC1" w:rsidP="00842B52">
      <w:pPr>
        <w:spacing w:after="0" w:line="240" w:lineRule="auto"/>
      </w:pPr>
      <w:r>
        <w:separator/>
      </w:r>
    </w:p>
  </w:endnote>
  <w:endnote w:type="continuationSeparator" w:id="0">
    <w:p w:rsidR="00550EC1" w:rsidRDefault="00550EC1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985"/>
      <w:docPartObj>
        <w:docPartGallery w:val="Page Numbers (Bottom of Page)"/>
        <w:docPartUnique/>
      </w:docPartObj>
    </w:sdtPr>
    <w:sdtContent>
      <w:p w:rsidR="0092584A" w:rsidRDefault="0090485A">
        <w:pPr>
          <w:pStyle w:val="Stopka"/>
          <w:jc w:val="right"/>
        </w:pPr>
        <w:fldSimple w:instr=" PAGE   \* MERGEFORMAT ">
          <w:r w:rsidR="00C92C11">
            <w:rPr>
              <w:noProof/>
            </w:rPr>
            <w:t>1</w:t>
          </w:r>
        </w:fldSimple>
      </w:p>
    </w:sdtContent>
  </w:sdt>
  <w:p w:rsidR="0092584A" w:rsidRDefault="009258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EC1" w:rsidRDefault="00550EC1" w:rsidP="00842B52">
      <w:pPr>
        <w:spacing w:after="0" w:line="240" w:lineRule="auto"/>
      </w:pPr>
      <w:r>
        <w:separator/>
      </w:r>
    </w:p>
  </w:footnote>
  <w:footnote w:type="continuationSeparator" w:id="0">
    <w:p w:rsidR="00550EC1" w:rsidRDefault="00550EC1" w:rsidP="0084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D4F"/>
    <w:rsid w:val="00002931"/>
    <w:rsid w:val="0000653D"/>
    <w:rsid w:val="0000795C"/>
    <w:rsid w:val="00010A6B"/>
    <w:rsid w:val="00012A81"/>
    <w:rsid w:val="00014D87"/>
    <w:rsid w:val="000175E3"/>
    <w:rsid w:val="000176CB"/>
    <w:rsid w:val="00022EE7"/>
    <w:rsid w:val="0002496B"/>
    <w:rsid w:val="000316FE"/>
    <w:rsid w:val="0003482E"/>
    <w:rsid w:val="000361E4"/>
    <w:rsid w:val="00042C9F"/>
    <w:rsid w:val="00043FEC"/>
    <w:rsid w:val="00047642"/>
    <w:rsid w:val="00050825"/>
    <w:rsid w:val="000534B8"/>
    <w:rsid w:val="00065293"/>
    <w:rsid w:val="00067BE8"/>
    <w:rsid w:val="0007067F"/>
    <w:rsid w:val="00074CA9"/>
    <w:rsid w:val="00074FD9"/>
    <w:rsid w:val="00075A61"/>
    <w:rsid w:val="00077517"/>
    <w:rsid w:val="00080D90"/>
    <w:rsid w:val="00082006"/>
    <w:rsid w:val="00087196"/>
    <w:rsid w:val="000965EC"/>
    <w:rsid w:val="000A0798"/>
    <w:rsid w:val="000A086F"/>
    <w:rsid w:val="000A34E1"/>
    <w:rsid w:val="000A36A7"/>
    <w:rsid w:val="000A3FA7"/>
    <w:rsid w:val="000A44A0"/>
    <w:rsid w:val="000A5965"/>
    <w:rsid w:val="000A71EE"/>
    <w:rsid w:val="000A7254"/>
    <w:rsid w:val="000B6299"/>
    <w:rsid w:val="000B6E8B"/>
    <w:rsid w:val="000C1F8D"/>
    <w:rsid w:val="000C2056"/>
    <w:rsid w:val="000C293B"/>
    <w:rsid w:val="000C5B56"/>
    <w:rsid w:val="000C6191"/>
    <w:rsid w:val="000C66CB"/>
    <w:rsid w:val="000D2953"/>
    <w:rsid w:val="000D2CEE"/>
    <w:rsid w:val="000D481F"/>
    <w:rsid w:val="000E1965"/>
    <w:rsid w:val="000E21F1"/>
    <w:rsid w:val="000E2FBA"/>
    <w:rsid w:val="000E75A9"/>
    <w:rsid w:val="000F124D"/>
    <w:rsid w:val="000F2B0C"/>
    <w:rsid w:val="000F3694"/>
    <w:rsid w:val="000F455B"/>
    <w:rsid w:val="000F6B97"/>
    <w:rsid w:val="00101723"/>
    <w:rsid w:val="001111B1"/>
    <w:rsid w:val="001138B7"/>
    <w:rsid w:val="00114F64"/>
    <w:rsid w:val="00115C8E"/>
    <w:rsid w:val="00120527"/>
    <w:rsid w:val="0012083D"/>
    <w:rsid w:val="00120B88"/>
    <w:rsid w:val="00123E53"/>
    <w:rsid w:val="0012638C"/>
    <w:rsid w:val="001411D7"/>
    <w:rsid w:val="00143994"/>
    <w:rsid w:val="00151BF1"/>
    <w:rsid w:val="0015218D"/>
    <w:rsid w:val="00152443"/>
    <w:rsid w:val="0015404F"/>
    <w:rsid w:val="0015436F"/>
    <w:rsid w:val="00154D07"/>
    <w:rsid w:val="00156B6C"/>
    <w:rsid w:val="001570BA"/>
    <w:rsid w:val="00162A98"/>
    <w:rsid w:val="001631EA"/>
    <w:rsid w:val="00164CD3"/>
    <w:rsid w:val="001673A5"/>
    <w:rsid w:val="00171823"/>
    <w:rsid w:val="001747CC"/>
    <w:rsid w:val="00175058"/>
    <w:rsid w:val="00182E2F"/>
    <w:rsid w:val="00183485"/>
    <w:rsid w:val="001843D0"/>
    <w:rsid w:val="0018453E"/>
    <w:rsid w:val="00187DA3"/>
    <w:rsid w:val="00187F36"/>
    <w:rsid w:val="001943DD"/>
    <w:rsid w:val="00195635"/>
    <w:rsid w:val="001A0DFC"/>
    <w:rsid w:val="001A34F8"/>
    <w:rsid w:val="001A3F92"/>
    <w:rsid w:val="001A4A6B"/>
    <w:rsid w:val="001B2B82"/>
    <w:rsid w:val="001B4E3B"/>
    <w:rsid w:val="001C0557"/>
    <w:rsid w:val="001C18C9"/>
    <w:rsid w:val="001C7401"/>
    <w:rsid w:val="001D1CA5"/>
    <w:rsid w:val="001D53D8"/>
    <w:rsid w:val="001D6689"/>
    <w:rsid w:val="001E15EE"/>
    <w:rsid w:val="001E34D5"/>
    <w:rsid w:val="001E50B0"/>
    <w:rsid w:val="001E6513"/>
    <w:rsid w:val="001F0503"/>
    <w:rsid w:val="001F31DB"/>
    <w:rsid w:val="001F51EA"/>
    <w:rsid w:val="001F5679"/>
    <w:rsid w:val="001F61DA"/>
    <w:rsid w:val="001F7D47"/>
    <w:rsid w:val="002003FB"/>
    <w:rsid w:val="0020269A"/>
    <w:rsid w:val="002050EC"/>
    <w:rsid w:val="00206250"/>
    <w:rsid w:val="0020747C"/>
    <w:rsid w:val="00213350"/>
    <w:rsid w:val="00213761"/>
    <w:rsid w:val="0021418F"/>
    <w:rsid w:val="002207F9"/>
    <w:rsid w:val="00220BF3"/>
    <w:rsid w:val="00221211"/>
    <w:rsid w:val="002225F3"/>
    <w:rsid w:val="00223765"/>
    <w:rsid w:val="002244B0"/>
    <w:rsid w:val="0022458A"/>
    <w:rsid w:val="00230444"/>
    <w:rsid w:val="002304E8"/>
    <w:rsid w:val="00232394"/>
    <w:rsid w:val="00245628"/>
    <w:rsid w:val="00245ABD"/>
    <w:rsid w:val="002462C8"/>
    <w:rsid w:val="0024643B"/>
    <w:rsid w:val="0024674C"/>
    <w:rsid w:val="0025019B"/>
    <w:rsid w:val="00252D4C"/>
    <w:rsid w:val="002531D0"/>
    <w:rsid w:val="002546CF"/>
    <w:rsid w:val="0025560B"/>
    <w:rsid w:val="00256380"/>
    <w:rsid w:val="00257F15"/>
    <w:rsid w:val="00260B75"/>
    <w:rsid w:val="0026532C"/>
    <w:rsid w:val="00265E8A"/>
    <w:rsid w:val="00267B1B"/>
    <w:rsid w:val="002701F0"/>
    <w:rsid w:val="00272AAE"/>
    <w:rsid w:val="0027309B"/>
    <w:rsid w:val="00273AE6"/>
    <w:rsid w:val="002764DE"/>
    <w:rsid w:val="00276E52"/>
    <w:rsid w:val="00277C5F"/>
    <w:rsid w:val="0028243E"/>
    <w:rsid w:val="00282C86"/>
    <w:rsid w:val="00284078"/>
    <w:rsid w:val="00284515"/>
    <w:rsid w:val="0029236E"/>
    <w:rsid w:val="00292CF9"/>
    <w:rsid w:val="002936C7"/>
    <w:rsid w:val="002964AE"/>
    <w:rsid w:val="00296E9E"/>
    <w:rsid w:val="002A05E3"/>
    <w:rsid w:val="002A08E2"/>
    <w:rsid w:val="002A32E1"/>
    <w:rsid w:val="002A5C6D"/>
    <w:rsid w:val="002A5F6A"/>
    <w:rsid w:val="002B0BC7"/>
    <w:rsid w:val="002B1F22"/>
    <w:rsid w:val="002B520B"/>
    <w:rsid w:val="002B6F52"/>
    <w:rsid w:val="002C0EB1"/>
    <w:rsid w:val="002C3536"/>
    <w:rsid w:val="002C5472"/>
    <w:rsid w:val="002C617C"/>
    <w:rsid w:val="002C6681"/>
    <w:rsid w:val="002C7AF6"/>
    <w:rsid w:val="002D0D1A"/>
    <w:rsid w:val="002D2861"/>
    <w:rsid w:val="002D3040"/>
    <w:rsid w:val="002D38ED"/>
    <w:rsid w:val="002D49C8"/>
    <w:rsid w:val="002D5B31"/>
    <w:rsid w:val="002E55B5"/>
    <w:rsid w:val="002E6D78"/>
    <w:rsid w:val="002F0ABC"/>
    <w:rsid w:val="002F3064"/>
    <w:rsid w:val="002F3A60"/>
    <w:rsid w:val="002F4C8C"/>
    <w:rsid w:val="00303859"/>
    <w:rsid w:val="00303E2B"/>
    <w:rsid w:val="003045EF"/>
    <w:rsid w:val="0030724E"/>
    <w:rsid w:val="003124C5"/>
    <w:rsid w:val="00314EE9"/>
    <w:rsid w:val="003169F7"/>
    <w:rsid w:val="00316F3E"/>
    <w:rsid w:val="00317F13"/>
    <w:rsid w:val="00320210"/>
    <w:rsid w:val="003225FA"/>
    <w:rsid w:val="00322BFB"/>
    <w:rsid w:val="00326261"/>
    <w:rsid w:val="00326EFD"/>
    <w:rsid w:val="003279C3"/>
    <w:rsid w:val="00337CB0"/>
    <w:rsid w:val="003457A5"/>
    <w:rsid w:val="003504BD"/>
    <w:rsid w:val="003627DC"/>
    <w:rsid w:val="00364534"/>
    <w:rsid w:val="00366125"/>
    <w:rsid w:val="00370188"/>
    <w:rsid w:val="00371681"/>
    <w:rsid w:val="00371A8D"/>
    <w:rsid w:val="003727C3"/>
    <w:rsid w:val="00372F83"/>
    <w:rsid w:val="00373D83"/>
    <w:rsid w:val="0037429D"/>
    <w:rsid w:val="00376FAF"/>
    <w:rsid w:val="00377B3C"/>
    <w:rsid w:val="00377CA6"/>
    <w:rsid w:val="003834CE"/>
    <w:rsid w:val="003854CD"/>
    <w:rsid w:val="00390221"/>
    <w:rsid w:val="00391D44"/>
    <w:rsid w:val="00393AC9"/>
    <w:rsid w:val="00393BA0"/>
    <w:rsid w:val="00397074"/>
    <w:rsid w:val="0039711D"/>
    <w:rsid w:val="00397BAA"/>
    <w:rsid w:val="003A0BC1"/>
    <w:rsid w:val="003A1B2B"/>
    <w:rsid w:val="003A35BB"/>
    <w:rsid w:val="003A3857"/>
    <w:rsid w:val="003A41EC"/>
    <w:rsid w:val="003A5ED4"/>
    <w:rsid w:val="003A736D"/>
    <w:rsid w:val="003B12D4"/>
    <w:rsid w:val="003B300E"/>
    <w:rsid w:val="003B4A00"/>
    <w:rsid w:val="003B673B"/>
    <w:rsid w:val="003D02A1"/>
    <w:rsid w:val="003D3F31"/>
    <w:rsid w:val="003D4A87"/>
    <w:rsid w:val="003D4EA4"/>
    <w:rsid w:val="003D6C3A"/>
    <w:rsid w:val="003D701C"/>
    <w:rsid w:val="003F0DDB"/>
    <w:rsid w:val="003F40AE"/>
    <w:rsid w:val="003F5246"/>
    <w:rsid w:val="003F59E5"/>
    <w:rsid w:val="004002CB"/>
    <w:rsid w:val="00403007"/>
    <w:rsid w:val="0040384C"/>
    <w:rsid w:val="0040522C"/>
    <w:rsid w:val="00406336"/>
    <w:rsid w:val="0041101E"/>
    <w:rsid w:val="00411D21"/>
    <w:rsid w:val="00411DE4"/>
    <w:rsid w:val="004137C7"/>
    <w:rsid w:val="004169C6"/>
    <w:rsid w:val="00417916"/>
    <w:rsid w:val="00421A1D"/>
    <w:rsid w:val="004228A3"/>
    <w:rsid w:val="00432BBD"/>
    <w:rsid w:val="004350C0"/>
    <w:rsid w:val="00435A01"/>
    <w:rsid w:val="00435C0E"/>
    <w:rsid w:val="004418ED"/>
    <w:rsid w:val="00443C89"/>
    <w:rsid w:val="00446265"/>
    <w:rsid w:val="004523D7"/>
    <w:rsid w:val="004539C9"/>
    <w:rsid w:val="004629FA"/>
    <w:rsid w:val="0046401B"/>
    <w:rsid w:val="00464AAC"/>
    <w:rsid w:val="00465A52"/>
    <w:rsid w:val="00465E74"/>
    <w:rsid w:val="004665D9"/>
    <w:rsid w:val="00475D1B"/>
    <w:rsid w:val="00475E5B"/>
    <w:rsid w:val="0047697E"/>
    <w:rsid w:val="004810B7"/>
    <w:rsid w:val="00483649"/>
    <w:rsid w:val="00483893"/>
    <w:rsid w:val="00484063"/>
    <w:rsid w:val="0048703E"/>
    <w:rsid w:val="004908C6"/>
    <w:rsid w:val="00490E34"/>
    <w:rsid w:val="00491B13"/>
    <w:rsid w:val="004A0531"/>
    <w:rsid w:val="004A148A"/>
    <w:rsid w:val="004A4545"/>
    <w:rsid w:val="004B036D"/>
    <w:rsid w:val="004B4BE0"/>
    <w:rsid w:val="004B5656"/>
    <w:rsid w:val="004B7D78"/>
    <w:rsid w:val="004C1AFB"/>
    <w:rsid w:val="004C53B6"/>
    <w:rsid w:val="004C6029"/>
    <w:rsid w:val="004C6560"/>
    <w:rsid w:val="004C726B"/>
    <w:rsid w:val="004C7A1F"/>
    <w:rsid w:val="004D229A"/>
    <w:rsid w:val="004D2C3A"/>
    <w:rsid w:val="004D2F08"/>
    <w:rsid w:val="004D4C1B"/>
    <w:rsid w:val="004D55EC"/>
    <w:rsid w:val="004D66E3"/>
    <w:rsid w:val="004E203B"/>
    <w:rsid w:val="004E2833"/>
    <w:rsid w:val="004E2A01"/>
    <w:rsid w:val="004E456C"/>
    <w:rsid w:val="004F1772"/>
    <w:rsid w:val="004F4AEC"/>
    <w:rsid w:val="004F5C7C"/>
    <w:rsid w:val="004F5F0C"/>
    <w:rsid w:val="004F5FCA"/>
    <w:rsid w:val="004F7075"/>
    <w:rsid w:val="004F7FFE"/>
    <w:rsid w:val="00500EE6"/>
    <w:rsid w:val="00501E5F"/>
    <w:rsid w:val="00506A4A"/>
    <w:rsid w:val="005074F3"/>
    <w:rsid w:val="00512873"/>
    <w:rsid w:val="00514F13"/>
    <w:rsid w:val="005217E1"/>
    <w:rsid w:val="005229B7"/>
    <w:rsid w:val="00531315"/>
    <w:rsid w:val="0053569A"/>
    <w:rsid w:val="00536B9F"/>
    <w:rsid w:val="00536DF3"/>
    <w:rsid w:val="00542C8F"/>
    <w:rsid w:val="00543CE9"/>
    <w:rsid w:val="00544972"/>
    <w:rsid w:val="00550C0A"/>
    <w:rsid w:val="00550EC1"/>
    <w:rsid w:val="00553E99"/>
    <w:rsid w:val="005550F3"/>
    <w:rsid w:val="00564697"/>
    <w:rsid w:val="00566065"/>
    <w:rsid w:val="00572439"/>
    <w:rsid w:val="0057291E"/>
    <w:rsid w:val="00575EA6"/>
    <w:rsid w:val="00582F9E"/>
    <w:rsid w:val="0058690D"/>
    <w:rsid w:val="00591A5F"/>
    <w:rsid w:val="00591DE1"/>
    <w:rsid w:val="005928D2"/>
    <w:rsid w:val="005940CC"/>
    <w:rsid w:val="00594DEA"/>
    <w:rsid w:val="005A1073"/>
    <w:rsid w:val="005A4892"/>
    <w:rsid w:val="005A6EF9"/>
    <w:rsid w:val="005B09E2"/>
    <w:rsid w:val="005B19F1"/>
    <w:rsid w:val="005B4E97"/>
    <w:rsid w:val="005B6C87"/>
    <w:rsid w:val="005C24C7"/>
    <w:rsid w:val="005C33F3"/>
    <w:rsid w:val="005D1838"/>
    <w:rsid w:val="005D1B07"/>
    <w:rsid w:val="005E3C3B"/>
    <w:rsid w:val="005E6285"/>
    <w:rsid w:val="005E628F"/>
    <w:rsid w:val="005E6F07"/>
    <w:rsid w:val="005E770B"/>
    <w:rsid w:val="005F1B95"/>
    <w:rsid w:val="005F403D"/>
    <w:rsid w:val="00606C35"/>
    <w:rsid w:val="00611ABC"/>
    <w:rsid w:val="006166CB"/>
    <w:rsid w:val="00616B1E"/>
    <w:rsid w:val="00621DE1"/>
    <w:rsid w:val="00624B84"/>
    <w:rsid w:val="00634D9E"/>
    <w:rsid w:val="00636AE6"/>
    <w:rsid w:val="00637932"/>
    <w:rsid w:val="006402F5"/>
    <w:rsid w:val="00645EE7"/>
    <w:rsid w:val="00646093"/>
    <w:rsid w:val="00646105"/>
    <w:rsid w:val="006504B8"/>
    <w:rsid w:val="00650660"/>
    <w:rsid w:val="00650865"/>
    <w:rsid w:val="00652B3C"/>
    <w:rsid w:val="00653ED9"/>
    <w:rsid w:val="006550E4"/>
    <w:rsid w:val="00665C6A"/>
    <w:rsid w:val="006661BE"/>
    <w:rsid w:val="0066674B"/>
    <w:rsid w:val="0068121D"/>
    <w:rsid w:val="00682888"/>
    <w:rsid w:val="00684E45"/>
    <w:rsid w:val="00684EC3"/>
    <w:rsid w:val="00694050"/>
    <w:rsid w:val="00696654"/>
    <w:rsid w:val="00696B67"/>
    <w:rsid w:val="00697110"/>
    <w:rsid w:val="006A3E41"/>
    <w:rsid w:val="006A63DB"/>
    <w:rsid w:val="006A64D5"/>
    <w:rsid w:val="006B0049"/>
    <w:rsid w:val="006B2271"/>
    <w:rsid w:val="006B4BAE"/>
    <w:rsid w:val="006B5E60"/>
    <w:rsid w:val="006B75ED"/>
    <w:rsid w:val="006C1A8A"/>
    <w:rsid w:val="006C346F"/>
    <w:rsid w:val="006C6377"/>
    <w:rsid w:val="006C7216"/>
    <w:rsid w:val="006C7FD7"/>
    <w:rsid w:val="006E283A"/>
    <w:rsid w:val="006F027D"/>
    <w:rsid w:val="006F5CD7"/>
    <w:rsid w:val="006F646A"/>
    <w:rsid w:val="006F7FC5"/>
    <w:rsid w:val="007001BF"/>
    <w:rsid w:val="007012A0"/>
    <w:rsid w:val="00702EA6"/>
    <w:rsid w:val="00702F7A"/>
    <w:rsid w:val="007047C8"/>
    <w:rsid w:val="007072CE"/>
    <w:rsid w:val="00707F1B"/>
    <w:rsid w:val="00711EB5"/>
    <w:rsid w:val="0071284C"/>
    <w:rsid w:val="00712EDE"/>
    <w:rsid w:val="007131CC"/>
    <w:rsid w:val="00713D4F"/>
    <w:rsid w:val="00714E5E"/>
    <w:rsid w:val="00716EAE"/>
    <w:rsid w:val="0071774C"/>
    <w:rsid w:val="00720924"/>
    <w:rsid w:val="0072363F"/>
    <w:rsid w:val="007247E0"/>
    <w:rsid w:val="007259D7"/>
    <w:rsid w:val="007263B9"/>
    <w:rsid w:val="00726C2A"/>
    <w:rsid w:val="00727911"/>
    <w:rsid w:val="007310A0"/>
    <w:rsid w:val="007316BC"/>
    <w:rsid w:val="00732B25"/>
    <w:rsid w:val="00733A70"/>
    <w:rsid w:val="00734444"/>
    <w:rsid w:val="00734A23"/>
    <w:rsid w:val="00735BA9"/>
    <w:rsid w:val="00737EF5"/>
    <w:rsid w:val="007422DB"/>
    <w:rsid w:val="007516E6"/>
    <w:rsid w:val="00756C53"/>
    <w:rsid w:val="007577BC"/>
    <w:rsid w:val="0076041E"/>
    <w:rsid w:val="00761C59"/>
    <w:rsid w:val="007624E5"/>
    <w:rsid w:val="0076424B"/>
    <w:rsid w:val="00765A21"/>
    <w:rsid w:val="007661C5"/>
    <w:rsid w:val="00766805"/>
    <w:rsid w:val="00766EA8"/>
    <w:rsid w:val="00771CBD"/>
    <w:rsid w:val="00786ECF"/>
    <w:rsid w:val="00791E53"/>
    <w:rsid w:val="00791EF1"/>
    <w:rsid w:val="00792D0A"/>
    <w:rsid w:val="00794645"/>
    <w:rsid w:val="007A2C66"/>
    <w:rsid w:val="007A3CAF"/>
    <w:rsid w:val="007A7BBD"/>
    <w:rsid w:val="007B0091"/>
    <w:rsid w:val="007B0BEC"/>
    <w:rsid w:val="007B6AAD"/>
    <w:rsid w:val="007B7EC6"/>
    <w:rsid w:val="007C003A"/>
    <w:rsid w:val="007C460B"/>
    <w:rsid w:val="007C52ED"/>
    <w:rsid w:val="007C5699"/>
    <w:rsid w:val="007C668B"/>
    <w:rsid w:val="007C6A53"/>
    <w:rsid w:val="007C72EB"/>
    <w:rsid w:val="007C7F5B"/>
    <w:rsid w:val="007D053D"/>
    <w:rsid w:val="007D0C0E"/>
    <w:rsid w:val="007D29A3"/>
    <w:rsid w:val="007D4CFB"/>
    <w:rsid w:val="007D6D4E"/>
    <w:rsid w:val="007E100E"/>
    <w:rsid w:val="007E117E"/>
    <w:rsid w:val="007E514A"/>
    <w:rsid w:val="007E7776"/>
    <w:rsid w:val="007E7A9B"/>
    <w:rsid w:val="007E7D0C"/>
    <w:rsid w:val="007F08EF"/>
    <w:rsid w:val="007F0BA1"/>
    <w:rsid w:val="007F1421"/>
    <w:rsid w:val="007F1FE0"/>
    <w:rsid w:val="007F2E99"/>
    <w:rsid w:val="007F43AB"/>
    <w:rsid w:val="008044FC"/>
    <w:rsid w:val="00807B2A"/>
    <w:rsid w:val="0081129E"/>
    <w:rsid w:val="00812287"/>
    <w:rsid w:val="008152B5"/>
    <w:rsid w:val="00816F69"/>
    <w:rsid w:val="00820B25"/>
    <w:rsid w:val="008215C6"/>
    <w:rsid w:val="00825F22"/>
    <w:rsid w:val="008318C2"/>
    <w:rsid w:val="00831D5F"/>
    <w:rsid w:val="008332CD"/>
    <w:rsid w:val="00842B52"/>
    <w:rsid w:val="00842DF6"/>
    <w:rsid w:val="008441C9"/>
    <w:rsid w:val="00855FE8"/>
    <w:rsid w:val="00861F3C"/>
    <w:rsid w:val="00870C94"/>
    <w:rsid w:val="0087470F"/>
    <w:rsid w:val="008759B4"/>
    <w:rsid w:val="00876037"/>
    <w:rsid w:val="00880AA8"/>
    <w:rsid w:val="0088216E"/>
    <w:rsid w:val="00883348"/>
    <w:rsid w:val="00884E5E"/>
    <w:rsid w:val="00885CC3"/>
    <w:rsid w:val="00893793"/>
    <w:rsid w:val="0089728C"/>
    <w:rsid w:val="008A26B0"/>
    <w:rsid w:val="008B401C"/>
    <w:rsid w:val="008B786B"/>
    <w:rsid w:val="008C0844"/>
    <w:rsid w:val="008C7043"/>
    <w:rsid w:val="008C781B"/>
    <w:rsid w:val="008D15B1"/>
    <w:rsid w:val="008D3B26"/>
    <w:rsid w:val="008D44D8"/>
    <w:rsid w:val="008D643D"/>
    <w:rsid w:val="008D6ED6"/>
    <w:rsid w:val="008E3E84"/>
    <w:rsid w:val="008E4CBE"/>
    <w:rsid w:val="008E520C"/>
    <w:rsid w:val="008E5847"/>
    <w:rsid w:val="008E5E79"/>
    <w:rsid w:val="008E7B5C"/>
    <w:rsid w:val="008F21AA"/>
    <w:rsid w:val="008F354B"/>
    <w:rsid w:val="008F667D"/>
    <w:rsid w:val="008F769D"/>
    <w:rsid w:val="00901A17"/>
    <w:rsid w:val="00902696"/>
    <w:rsid w:val="0090485A"/>
    <w:rsid w:val="009076D3"/>
    <w:rsid w:val="009134B4"/>
    <w:rsid w:val="009153DF"/>
    <w:rsid w:val="00915DC5"/>
    <w:rsid w:val="00915E8F"/>
    <w:rsid w:val="00916F70"/>
    <w:rsid w:val="00917875"/>
    <w:rsid w:val="00921A47"/>
    <w:rsid w:val="009223C7"/>
    <w:rsid w:val="0092584A"/>
    <w:rsid w:val="00930ECD"/>
    <w:rsid w:val="00931AD9"/>
    <w:rsid w:val="00934151"/>
    <w:rsid w:val="009348C1"/>
    <w:rsid w:val="009348F8"/>
    <w:rsid w:val="0093614B"/>
    <w:rsid w:val="0094048B"/>
    <w:rsid w:val="00941B69"/>
    <w:rsid w:val="00942EB4"/>
    <w:rsid w:val="00944F43"/>
    <w:rsid w:val="00951B6A"/>
    <w:rsid w:val="00952049"/>
    <w:rsid w:val="0095338E"/>
    <w:rsid w:val="00957A8B"/>
    <w:rsid w:val="00961261"/>
    <w:rsid w:val="00961BBC"/>
    <w:rsid w:val="00962D9F"/>
    <w:rsid w:val="009663AE"/>
    <w:rsid w:val="00966FCE"/>
    <w:rsid w:val="0096748B"/>
    <w:rsid w:val="0097035C"/>
    <w:rsid w:val="0097150C"/>
    <w:rsid w:val="0097259F"/>
    <w:rsid w:val="009806FD"/>
    <w:rsid w:val="009811C8"/>
    <w:rsid w:val="009821C9"/>
    <w:rsid w:val="00985B99"/>
    <w:rsid w:val="00986BEC"/>
    <w:rsid w:val="00987824"/>
    <w:rsid w:val="00990AFF"/>
    <w:rsid w:val="00990E80"/>
    <w:rsid w:val="009921C6"/>
    <w:rsid w:val="00994550"/>
    <w:rsid w:val="009950A2"/>
    <w:rsid w:val="0099615B"/>
    <w:rsid w:val="00997D8B"/>
    <w:rsid w:val="009A11FC"/>
    <w:rsid w:val="009A1603"/>
    <w:rsid w:val="009A2429"/>
    <w:rsid w:val="009A5752"/>
    <w:rsid w:val="009A5804"/>
    <w:rsid w:val="009A7C10"/>
    <w:rsid w:val="009B1E0A"/>
    <w:rsid w:val="009B2A0E"/>
    <w:rsid w:val="009B48AD"/>
    <w:rsid w:val="009B519D"/>
    <w:rsid w:val="009B5E3D"/>
    <w:rsid w:val="009B6FAE"/>
    <w:rsid w:val="009C2603"/>
    <w:rsid w:val="009C694E"/>
    <w:rsid w:val="009D1084"/>
    <w:rsid w:val="009E5B30"/>
    <w:rsid w:val="009E62CD"/>
    <w:rsid w:val="009E64C1"/>
    <w:rsid w:val="009F000E"/>
    <w:rsid w:val="009F2D6C"/>
    <w:rsid w:val="009F52A5"/>
    <w:rsid w:val="00A01948"/>
    <w:rsid w:val="00A034EF"/>
    <w:rsid w:val="00A0499E"/>
    <w:rsid w:val="00A072A0"/>
    <w:rsid w:val="00A1358A"/>
    <w:rsid w:val="00A13C3D"/>
    <w:rsid w:val="00A17224"/>
    <w:rsid w:val="00A2195B"/>
    <w:rsid w:val="00A21A84"/>
    <w:rsid w:val="00A22B6B"/>
    <w:rsid w:val="00A25DBA"/>
    <w:rsid w:val="00A354C8"/>
    <w:rsid w:val="00A42423"/>
    <w:rsid w:val="00A501FA"/>
    <w:rsid w:val="00A50530"/>
    <w:rsid w:val="00A53D65"/>
    <w:rsid w:val="00A60715"/>
    <w:rsid w:val="00A6230A"/>
    <w:rsid w:val="00A62B89"/>
    <w:rsid w:val="00A63171"/>
    <w:rsid w:val="00A64F10"/>
    <w:rsid w:val="00A71EDC"/>
    <w:rsid w:val="00A73629"/>
    <w:rsid w:val="00A7472B"/>
    <w:rsid w:val="00A7782A"/>
    <w:rsid w:val="00A80A79"/>
    <w:rsid w:val="00A81C64"/>
    <w:rsid w:val="00A81DA0"/>
    <w:rsid w:val="00A84C08"/>
    <w:rsid w:val="00A85983"/>
    <w:rsid w:val="00A901D3"/>
    <w:rsid w:val="00A90D9D"/>
    <w:rsid w:val="00A92565"/>
    <w:rsid w:val="00AA26BA"/>
    <w:rsid w:val="00AA451C"/>
    <w:rsid w:val="00AA7F6A"/>
    <w:rsid w:val="00AB315E"/>
    <w:rsid w:val="00AB3AE8"/>
    <w:rsid w:val="00AC0258"/>
    <w:rsid w:val="00AC1BC8"/>
    <w:rsid w:val="00AC5B46"/>
    <w:rsid w:val="00AC684F"/>
    <w:rsid w:val="00AC75B9"/>
    <w:rsid w:val="00AD02C1"/>
    <w:rsid w:val="00AD0D8F"/>
    <w:rsid w:val="00AD14F3"/>
    <w:rsid w:val="00AD5DBD"/>
    <w:rsid w:val="00AE3D75"/>
    <w:rsid w:val="00AE43A6"/>
    <w:rsid w:val="00AE460D"/>
    <w:rsid w:val="00AE5012"/>
    <w:rsid w:val="00AE5492"/>
    <w:rsid w:val="00AE5869"/>
    <w:rsid w:val="00AE60C6"/>
    <w:rsid w:val="00AE7081"/>
    <w:rsid w:val="00AF054C"/>
    <w:rsid w:val="00AF1596"/>
    <w:rsid w:val="00AF183A"/>
    <w:rsid w:val="00AF1A13"/>
    <w:rsid w:val="00AF22C2"/>
    <w:rsid w:val="00AF4EEF"/>
    <w:rsid w:val="00B0125B"/>
    <w:rsid w:val="00B13E52"/>
    <w:rsid w:val="00B157BC"/>
    <w:rsid w:val="00B171D0"/>
    <w:rsid w:val="00B21C03"/>
    <w:rsid w:val="00B21FA3"/>
    <w:rsid w:val="00B258FC"/>
    <w:rsid w:val="00B32C8E"/>
    <w:rsid w:val="00B33FFB"/>
    <w:rsid w:val="00B344E7"/>
    <w:rsid w:val="00B34BBA"/>
    <w:rsid w:val="00B40A70"/>
    <w:rsid w:val="00B424EA"/>
    <w:rsid w:val="00B43089"/>
    <w:rsid w:val="00B43DF7"/>
    <w:rsid w:val="00B45815"/>
    <w:rsid w:val="00B60E0F"/>
    <w:rsid w:val="00B64529"/>
    <w:rsid w:val="00B64F22"/>
    <w:rsid w:val="00B71100"/>
    <w:rsid w:val="00B8372D"/>
    <w:rsid w:val="00B83AFA"/>
    <w:rsid w:val="00B858F7"/>
    <w:rsid w:val="00B91CF8"/>
    <w:rsid w:val="00B9344C"/>
    <w:rsid w:val="00BA0C00"/>
    <w:rsid w:val="00BA20C5"/>
    <w:rsid w:val="00BA2B14"/>
    <w:rsid w:val="00BA305C"/>
    <w:rsid w:val="00BA3B2A"/>
    <w:rsid w:val="00BA49D0"/>
    <w:rsid w:val="00BA6AD1"/>
    <w:rsid w:val="00BA72D8"/>
    <w:rsid w:val="00BB164D"/>
    <w:rsid w:val="00BB19BE"/>
    <w:rsid w:val="00BB19C5"/>
    <w:rsid w:val="00BB451A"/>
    <w:rsid w:val="00BB50BF"/>
    <w:rsid w:val="00BB5200"/>
    <w:rsid w:val="00BB67E3"/>
    <w:rsid w:val="00BB74AC"/>
    <w:rsid w:val="00BC1C91"/>
    <w:rsid w:val="00BC361B"/>
    <w:rsid w:val="00BC44D6"/>
    <w:rsid w:val="00BC52BD"/>
    <w:rsid w:val="00BC7E3B"/>
    <w:rsid w:val="00BD1B9D"/>
    <w:rsid w:val="00BD36CF"/>
    <w:rsid w:val="00BE3147"/>
    <w:rsid w:val="00BE43C5"/>
    <w:rsid w:val="00BE5B37"/>
    <w:rsid w:val="00BE5C8E"/>
    <w:rsid w:val="00BE7E50"/>
    <w:rsid w:val="00BF0AA2"/>
    <w:rsid w:val="00BF4CDE"/>
    <w:rsid w:val="00BF7656"/>
    <w:rsid w:val="00C0208F"/>
    <w:rsid w:val="00C022FF"/>
    <w:rsid w:val="00C03565"/>
    <w:rsid w:val="00C03877"/>
    <w:rsid w:val="00C03D6D"/>
    <w:rsid w:val="00C04B70"/>
    <w:rsid w:val="00C05735"/>
    <w:rsid w:val="00C13358"/>
    <w:rsid w:val="00C1343E"/>
    <w:rsid w:val="00C13441"/>
    <w:rsid w:val="00C1420A"/>
    <w:rsid w:val="00C15CFF"/>
    <w:rsid w:val="00C1786D"/>
    <w:rsid w:val="00C215A6"/>
    <w:rsid w:val="00C22E10"/>
    <w:rsid w:val="00C234E8"/>
    <w:rsid w:val="00C253EE"/>
    <w:rsid w:val="00C40E80"/>
    <w:rsid w:val="00C447DE"/>
    <w:rsid w:val="00C47A24"/>
    <w:rsid w:val="00C5055C"/>
    <w:rsid w:val="00C53D7C"/>
    <w:rsid w:val="00C60AAD"/>
    <w:rsid w:val="00C6581B"/>
    <w:rsid w:val="00C65AE6"/>
    <w:rsid w:val="00C67A2F"/>
    <w:rsid w:val="00C7221A"/>
    <w:rsid w:val="00C74BEB"/>
    <w:rsid w:val="00C74C7D"/>
    <w:rsid w:val="00C775D8"/>
    <w:rsid w:val="00C778FA"/>
    <w:rsid w:val="00C8384A"/>
    <w:rsid w:val="00C90C58"/>
    <w:rsid w:val="00C92C11"/>
    <w:rsid w:val="00CA1BFD"/>
    <w:rsid w:val="00CA2F03"/>
    <w:rsid w:val="00CA420A"/>
    <w:rsid w:val="00CB266D"/>
    <w:rsid w:val="00CB541D"/>
    <w:rsid w:val="00CC217E"/>
    <w:rsid w:val="00CC244C"/>
    <w:rsid w:val="00CC3010"/>
    <w:rsid w:val="00CC31D6"/>
    <w:rsid w:val="00CC5C6B"/>
    <w:rsid w:val="00CC6C50"/>
    <w:rsid w:val="00CD72C8"/>
    <w:rsid w:val="00CD7883"/>
    <w:rsid w:val="00CE271E"/>
    <w:rsid w:val="00CE5563"/>
    <w:rsid w:val="00CE73E7"/>
    <w:rsid w:val="00CE7787"/>
    <w:rsid w:val="00CF0253"/>
    <w:rsid w:val="00CF3E2E"/>
    <w:rsid w:val="00CF4835"/>
    <w:rsid w:val="00CF6956"/>
    <w:rsid w:val="00D018B4"/>
    <w:rsid w:val="00D01C91"/>
    <w:rsid w:val="00D028F5"/>
    <w:rsid w:val="00D0433D"/>
    <w:rsid w:val="00D0743F"/>
    <w:rsid w:val="00D10B97"/>
    <w:rsid w:val="00D14AAF"/>
    <w:rsid w:val="00D14C11"/>
    <w:rsid w:val="00D1714B"/>
    <w:rsid w:val="00D17302"/>
    <w:rsid w:val="00D1773A"/>
    <w:rsid w:val="00D2062A"/>
    <w:rsid w:val="00D2376C"/>
    <w:rsid w:val="00D2559C"/>
    <w:rsid w:val="00D2575A"/>
    <w:rsid w:val="00D2712D"/>
    <w:rsid w:val="00D2770C"/>
    <w:rsid w:val="00D30343"/>
    <w:rsid w:val="00D31748"/>
    <w:rsid w:val="00D31BEC"/>
    <w:rsid w:val="00D31D7C"/>
    <w:rsid w:val="00D321E0"/>
    <w:rsid w:val="00D371D6"/>
    <w:rsid w:val="00D503C4"/>
    <w:rsid w:val="00D5196A"/>
    <w:rsid w:val="00D5604B"/>
    <w:rsid w:val="00D5694D"/>
    <w:rsid w:val="00D56DA5"/>
    <w:rsid w:val="00D64A9D"/>
    <w:rsid w:val="00D64B3F"/>
    <w:rsid w:val="00D654C8"/>
    <w:rsid w:val="00D660C2"/>
    <w:rsid w:val="00D66B5B"/>
    <w:rsid w:val="00D7198E"/>
    <w:rsid w:val="00D738FD"/>
    <w:rsid w:val="00D7681E"/>
    <w:rsid w:val="00D818F9"/>
    <w:rsid w:val="00D87CD2"/>
    <w:rsid w:val="00D907E9"/>
    <w:rsid w:val="00D91AC1"/>
    <w:rsid w:val="00D9237D"/>
    <w:rsid w:val="00DA179D"/>
    <w:rsid w:val="00DA1A05"/>
    <w:rsid w:val="00DA3200"/>
    <w:rsid w:val="00DA4CEC"/>
    <w:rsid w:val="00DA5416"/>
    <w:rsid w:val="00DA7C3C"/>
    <w:rsid w:val="00DB38A1"/>
    <w:rsid w:val="00DB4697"/>
    <w:rsid w:val="00DB481C"/>
    <w:rsid w:val="00DB6419"/>
    <w:rsid w:val="00DB67E1"/>
    <w:rsid w:val="00DB707C"/>
    <w:rsid w:val="00DC0E6D"/>
    <w:rsid w:val="00DC75BD"/>
    <w:rsid w:val="00DD1261"/>
    <w:rsid w:val="00DD34F0"/>
    <w:rsid w:val="00DE1E43"/>
    <w:rsid w:val="00DE24B8"/>
    <w:rsid w:val="00DF5EFC"/>
    <w:rsid w:val="00DF6AE4"/>
    <w:rsid w:val="00DF6C39"/>
    <w:rsid w:val="00E00452"/>
    <w:rsid w:val="00E0361A"/>
    <w:rsid w:val="00E04D9F"/>
    <w:rsid w:val="00E10B20"/>
    <w:rsid w:val="00E129BE"/>
    <w:rsid w:val="00E13E88"/>
    <w:rsid w:val="00E1401B"/>
    <w:rsid w:val="00E15283"/>
    <w:rsid w:val="00E17692"/>
    <w:rsid w:val="00E25AC4"/>
    <w:rsid w:val="00E26137"/>
    <w:rsid w:val="00E302F4"/>
    <w:rsid w:val="00E32178"/>
    <w:rsid w:val="00E332F9"/>
    <w:rsid w:val="00E34A4A"/>
    <w:rsid w:val="00E34D25"/>
    <w:rsid w:val="00E377B6"/>
    <w:rsid w:val="00E50CC6"/>
    <w:rsid w:val="00E51685"/>
    <w:rsid w:val="00E5298A"/>
    <w:rsid w:val="00E62079"/>
    <w:rsid w:val="00E621FF"/>
    <w:rsid w:val="00E63E28"/>
    <w:rsid w:val="00E712B9"/>
    <w:rsid w:val="00E7472A"/>
    <w:rsid w:val="00E77010"/>
    <w:rsid w:val="00E80F34"/>
    <w:rsid w:val="00E8158E"/>
    <w:rsid w:val="00E82B85"/>
    <w:rsid w:val="00E90A52"/>
    <w:rsid w:val="00E95627"/>
    <w:rsid w:val="00E97FF8"/>
    <w:rsid w:val="00EA350F"/>
    <w:rsid w:val="00EB2204"/>
    <w:rsid w:val="00EB7388"/>
    <w:rsid w:val="00EC4B75"/>
    <w:rsid w:val="00EC4FCD"/>
    <w:rsid w:val="00EC6E13"/>
    <w:rsid w:val="00ED001D"/>
    <w:rsid w:val="00ED3E1C"/>
    <w:rsid w:val="00ED3E64"/>
    <w:rsid w:val="00ED4402"/>
    <w:rsid w:val="00ED6047"/>
    <w:rsid w:val="00EE653B"/>
    <w:rsid w:val="00EF20BF"/>
    <w:rsid w:val="00EF5C7B"/>
    <w:rsid w:val="00EF702B"/>
    <w:rsid w:val="00F01BD1"/>
    <w:rsid w:val="00F034DE"/>
    <w:rsid w:val="00F0379B"/>
    <w:rsid w:val="00F04F39"/>
    <w:rsid w:val="00F05772"/>
    <w:rsid w:val="00F075C8"/>
    <w:rsid w:val="00F0765C"/>
    <w:rsid w:val="00F130C3"/>
    <w:rsid w:val="00F147D4"/>
    <w:rsid w:val="00F14ABB"/>
    <w:rsid w:val="00F15911"/>
    <w:rsid w:val="00F223BE"/>
    <w:rsid w:val="00F24B22"/>
    <w:rsid w:val="00F26E94"/>
    <w:rsid w:val="00F30179"/>
    <w:rsid w:val="00F31455"/>
    <w:rsid w:val="00F33582"/>
    <w:rsid w:val="00F3414F"/>
    <w:rsid w:val="00F37112"/>
    <w:rsid w:val="00F405DD"/>
    <w:rsid w:val="00F44BF2"/>
    <w:rsid w:val="00F47909"/>
    <w:rsid w:val="00F5245B"/>
    <w:rsid w:val="00F541F8"/>
    <w:rsid w:val="00F54375"/>
    <w:rsid w:val="00F54DCE"/>
    <w:rsid w:val="00F55E2F"/>
    <w:rsid w:val="00F56A74"/>
    <w:rsid w:val="00F56E8C"/>
    <w:rsid w:val="00F60611"/>
    <w:rsid w:val="00F61307"/>
    <w:rsid w:val="00F620AF"/>
    <w:rsid w:val="00F65DA1"/>
    <w:rsid w:val="00F70948"/>
    <w:rsid w:val="00F8641B"/>
    <w:rsid w:val="00F90CCA"/>
    <w:rsid w:val="00F948CB"/>
    <w:rsid w:val="00F96E62"/>
    <w:rsid w:val="00F970F6"/>
    <w:rsid w:val="00FA4262"/>
    <w:rsid w:val="00FA52D2"/>
    <w:rsid w:val="00FA5858"/>
    <w:rsid w:val="00FB5D5C"/>
    <w:rsid w:val="00FC443D"/>
    <w:rsid w:val="00FC45D0"/>
    <w:rsid w:val="00FC4D7A"/>
    <w:rsid w:val="00FC7671"/>
    <w:rsid w:val="00FD1812"/>
    <w:rsid w:val="00FD28EF"/>
    <w:rsid w:val="00FD5C71"/>
    <w:rsid w:val="00FE0FC7"/>
    <w:rsid w:val="00FE157D"/>
    <w:rsid w:val="00FE3612"/>
    <w:rsid w:val="00FE4753"/>
    <w:rsid w:val="00FE4CE9"/>
    <w:rsid w:val="00FE76D1"/>
    <w:rsid w:val="00FF2440"/>
    <w:rsid w:val="00FF2926"/>
    <w:rsid w:val="00FF318D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4B5A-AA1D-4C0E-9563-BFF3E81D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SEKRETARIAT_WMPK</dc:creator>
  <cp:keywords/>
  <dc:description/>
  <cp:lastModifiedBy>Wydział Mechaniczny</cp:lastModifiedBy>
  <cp:revision>261</cp:revision>
  <cp:lastPrinted>2016-03-07T08:28:00Z</cp:lastPrinted>
  <dcterms:created xsi:type="dcterms:W3CDTF">2013-10-29T13:00:00Z</dcterms:created>
  <dcterms:modified xsi:type="dcterms:W3CDTF">2016-06-17T06:56:00Z</dcterms:modified>
</cp:coreProperties>
</file>