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71" w:rsidRDefault="00FC1F71" w:rsidP="00FC1F71">
      <w:pPr>
        <w:spacing w:line="360" w:lineRule="auto"/>
        <w:jc w:val="center"/>
        <w:rPr>
          <w:b/>
          <w:caps/>
        </w:rPr>
      </w:pPr>
      <w:r w:rsidRPr="0069157A">
        <w:rPr>
          <w:b/>
          <w:caps/>
        </w:rPr>
        <w:t>Obowiązujący</w:t>
      </w:r>
      <w:r>
        <w:rPr>
          <w:b/>
          <w:caps/>
        </w:rPr>
        <w:t xml:space="preserve"> STUDENTÓW</w:t>
      </w:r>
      <w:r w:rsidRPr="0069157A">
        <w:rPr>
          <w:b/>
          <w:caps/>
        </w:rPr>
        <w:t xml:space="preserve"> wymiar praktyk</w:t>
      </w:r>
      <w:r>
        <w:rPr>
          <w:b/>
          <w:caps/>
        </w:rPr>
        <w:t xml:space="preserve"> </w:t>
      </w:r>
    </w:p>
    <w:p w:rsidR="00FC1F71" w:rsidRPr="0069157A" w:rsidRDefault="00FC1F71" w:rsidP="00FC1F71">
      <w:pPr>
        <w:spacing w:line="360" w:lineRule="auto"/>
        <w:jc w:val="center"/>
        <w:rPr>
          <w:b/>
          <w:caps/>
        </w:rPr>
      </w:pPr>
      <w:r>
        <w:rPr>
          <w:b/>
        </w:rPr>
        <w:t>(wg planu studiów pierwszego stopnia i drugiego stopnia)</w:t>
      </w:r>
    </w:p>
    <w:p w:rsidR="00FC1F71" w:rsidRDefault="00FC1F71" w:rsidP="00FC1F71">
      <w:pPr>
        <w:rPr>
          <w:b/>
        </w:rPr>
      </w:pPr>
    </w:p>
    <w:tbl>
      <w:tblPr>
        <w:tblStyle w:val="Tabela-Siatka"/>
        <w:tblW w:w="9572" w:type="dxa"/>
        <w:tblLook w:val="01E0"/>
      </w:tblPr>
      <w:tblGrid>
        <w:gridCol w:w="4644"/>
        <w:gridCol w:w="2464"/>
        <w:gridCol w:w="2464"/>
      </w:tblGrid>
      <w:tr w:rsidR="00FC1F71" w:rsidTr="0062171D">
        <w:trPr>
          <w:trHeight w:val="562"/>
        </w:trPr>
        <w:tc>
          <w:tcPr>
            <w:tcW w:w="4644" w:type="dxa"/>
            <w:vAlign w:val="center"/>
          </w:tcPr>
          <w:p w:rsidR="00FC1F71" w:rsidRPr="0069157A" w:rsidRDefault="00FC1F71" w:rsidP="0062171D">
            <w:pPr>
              <w:jc w:val="center"/>
            </w:pPr>
            <w:r>
              <w:t>Kierunek studiów</w:t>
            </w:r>
          </w:p>
        </w:tc>
        <w:tc>
          <w:tcPr>
            <w:tcW w:w="4928" w:type="dxa"/>
            <w:gridSpan w:val="2"/>
            <w:vAlign w:val="center"/>
          </w:tcPr>
          <w:p w:rsidR="00FC1F71" w:rsidRDefault="00FC1F71" w:rsidP="0062171D">
            <w:pPr>
              <w:jc w:val="center"/>
            </w:pPr>
            <w:r>
              <w:t>Czas trwania praktyki</w:t>
            </w:r>
          </w:p>
        </w:tc>
      </w:tr>
      <w:tr w:rsidR="00FC1F71" w:rsidTr="0062171D">
        <w:trPr>
          <w:trHeight w:val="1816"/>
        </w:trPr>
        <w:tc>
          <w:tcPr>
            <w:tcW w:w="4644" w:type="dxa"/>
            <w:vAlign w:val="center"/>
          </w:tcPr>
          <w:p w:rsidR="00FC1F71" w:rsidRPr="00091F6A" w:rsidRDefault="00FC1F71" w:rsidP="0062171D">
            <w:pPr>
              <w:spacing w:before="120" w:after="120"/>
              <w:rPr>
                <w:b/>
              </w:rPr>
            </w:pPr>
            <w:r w:rsidRPr="00091F6A">
              <w:rPr>
                <w:b/>
              </w:rPr>
              <w:t xml:space="preserve">Studia pierwszego stopnia, </w:t>
            </w:r>
            <w:r>
              <w:rPr>
                <w:b/>
              </w:rPr>
              <w:t>praktyka obowiązkowa</w:t>
            </w:r>
            <w:r w:rsidRPr="00091F6A">
              <w:rPr>
                <w:b/>
              </w:rPr>
              <w:t>:</w:t>
            </w:r>
          </w:p>
          <w:p w:rsidR="00FC1F71" w:rsidRPr="00091F6A" w:rsidRDefault="00FC1F71" w:rsidP="00FC1F71">
            <w:pPr>
              <w:numPr>
                <w:ilvl w:val="0"/>
                <w:numId w:val="2"/>
              </w:numPr>
              <w:spacing w:before="120" w:after="120"/>
              <w:ind w:left="425" w:hanging="357"/>
              <w:rPr>
                <w:b/>
              </w:rPr>
            </w:pPr>
            <w:r w:rsidRPr="00091F6A">
              <w:rPr>
                <w:b/>
              </w:rPr>
              <w:t>Mechanika i Budowa Maszyn</w:t>
            </w:r>
            <w:r w:rsidR="00021205">
              <w:rPr>
                <w:b/>
              </w:rPr>
              <w:t xml:space="preserve"> (semestr VII)</w:t>
            </w:r>
            <w:r w:rsidRPr="00091F6A">
              <w:rPr>
                <w:b/>
              </w:rPr>
              <w:t>,</w:t>
            </w:r>
          </w:p>
          <w:p w:rsidR="00FC1F71" w:rsidRPr="00091F6A" w:rsidRDefault="00FC1F71" w:rsidP="00FC1F71">
            <w:pPr>
              <w:numPr>
                <w:ilvl w:val="0"/>
                <w:numId w:val="2"/>
              </w:numPr>
              <w:spacing w:after="120"/>
              <w:ind w:left="425" w:hanging="357"/>
              <w:rPr>
                <w:b/>
              </w:rPr>
            </w:pPr>
            <w:r w:rsidRPr="00091F6A">
              <w:rPr>
                <w:b/>
              </w:rPr>
              <w:t>Transport</w:t>
            </w:r>
            <w:r w:rsidR="00021205">
              <w:rPr>
                <w:b/>
              </w:rPr>
              <w:t xml:space="preserve"> (semestr VII)</w:t>
            </w:r>
            <w:r w:rsidRPr="00091F6A">
              <w:rPr>
                <w:b/>
              </w:rPr>
              <w:t>,</w:t>
            </w:r>
          </w:p>
          <w:p w:rsidR="00FC1F71" w:rsidRPr="00091F6A" w:rsidRDefault="00FC1F71" w:rsidP="00FC1F71">
            <w:pPr>
              <w:numPr>
                <w:ilvl w:val="0"/>
                <w:numId w:val="2"/>
              </w:numPr>
              <w:spacing w:after="120"/>
              <w:ind w:left="425" w:hanging="357"/>
              <w:rPr>
                <w:b/>
              </w:rPr>
            </w:pPr>
            <w:r w:rsidRPr="00091F6A">
              <w:rPr>
                <w:b/>
              </w:rPr>
              <w:t>Technika Rolnicza i Leśna</w:t>
            </w:r>
            <w:r w:rsidR="00021205">
              <w:rPr>
                <w:b/>
              </w:rPr>
              <w:t xml:space="preserve"> (semestr VI)</w:t>
            </w:r>
          </w:p>
          <w:p w:rsidR="00FC1F71" w:rsidRPr="00FC1F71" w:rsidRDefault="00FC1F71" w:rsidP="00FC1F71">
            <w:pPr>
              <w:numPr>
                <w:ilvl w:val="0"/>
                <w:numId w:val="2"/>
              </w:numPr>
              <w:spacing w:after="120"/>
              <w:ind w:left="425" w:hanging="357"/>
            </w:pPr>
            <w:r w:rsidRPr="00091F6A">
              <w:rPr>
                <w:b/>
              </w:rPr>
              <w:t>Technologia Żywności i Żywienie Człowieka</w:t>
            </w:r>
            <w:r w:rsidR="00021205">
              <w:rPr>
                <w:b/>
              </w:rPr>
              <w:t xml:space="preserve"> (semestr VII)</w:t>
            </w:r>
          </w:p>
          <w:p w:rsidR="00FC1F71" w:rsidRPr="0069157A" w:rsidRDefault="00FC1F71" w:rsidP="00FC1F71">
            <w:pPr>
              <w:numPr>
                <w:ilvl w:val="0"/>
                <w:numId w:val="2"/>
              </w:numPr>
              <w:spacing w:after="120"/>
              <w:ind w:left="425" w:hanging="357"/>
            </w:pPr>
            <w:r>
              <w:rPr>
                <w:b/>
              </w:rPr>
              <w:t>Energetyka</w:t>
            </w:r>
            <w:r w:rsidR="00021205">
              <w:rPr>
                <w:b/>
              </w:rPr>
              <w:t xml:space="preserve"> (semestr VII)</w:t>
            </w:r>
          </w:p>
        </w:tc>
        <w:tc>
          <w:tcPr>
            <w:tcW w:w="2464" w:type="dxa"/>
            <w:vAlign w:val="center"/>
          </w:tcPr>
          <w:p w:rsidR="00FC1F71" w:rsidRPr="0069157A" w:rsidRDefault="00FC1F71" w:rsidP="0062171D">
            <w:pPr>
              <w:jc w:val="center"/>
            </w:pPr>
            <w:r>
              <w:t>studia stacjonarne</w:t>
            </w:r>
          </w:p>
        </w:tc>
        <w:tc>
          <w:tcPr>
            <w:tcW w:w="2464" w:type="dxa"/>
            <w:vAlign w:val="center"/>
          </w:tcPr>
          <w:p w:rsidR="00FC1F71" w:rsidRPr="0069157A" w:rsidRDefault="00FC1F71" w:rsidP="0062171D">
            <w:pPr>
              <w:jc w:val="center"/>
            </w:pPr>
            <w:r>
              <w:t>studia niestacjonarne</w:t>
            </w:r>
          </w:p>
        </w:tc>
      </w:tr>
      <w:tr w:rsidR="00FC1F71" w:rsidTr="00FC1F71">
        <w:trPr>
          <w:trHeight w:val="505"/>
        </w:trPr>
        <w:tc>
          <w:tcPr>
            <w:tcW w:w="4644" w:type="dxa"/>
          </w:tcPr>
          <w:p w:rsidR="00FC1F71" w:rsidRPr="0069157A" w:rsidRDefault="00FC1F71" w:rsidP="00FC1F71">
            <w:pPr>
              <w:numPr>
                <w:ilvl w:val="0"/>
                <w:numId w:val="1"/>
              </w:numPr>
              <w:spacing w:before="120" w:after="120"/>
              <w:ind w:left="567"/>
            </w:pPr>
            <w:r>
              <w:t>praktyka</w:t>
            </w:r>
          </w:p>
        </w:tc>
        <w:tc>
          <w:tcPr>
            <w:tcW w:w="2464" w:type="dxa"/>
          </w:tcPr>
          <w:p w:rsidR="00FC1F71" w:rsidRPr="0069157A" w:rsidRDefault="00FC1F71" w:rsidP="0062171D">
            <w:pPr>
              <w:spacing w:before="120" w:after="120"/>
              <w:jc w:val="center"/>
            </w:pPr>
            <w:r>
              <w:t>4 tygodnie</w:t>
            </w:r>
          </w:p>
        </w:tc>
        <w:tc>
          <w:tcPr>
            <w:tcW w:w="2464" w:type="dxa"/>
          </w:tcPr>
          <w:p w:rsidR="00FC1F71" w:rsidRPr="0069157A" w:rsidRDefault="00FC1F71" w:rsidP="0062171D">
            <w:pPr>
              <w:spacing w:before="120" w:after="120"/>
              <w:jc w:val="center"/>
            </w:pPr>
            <w:r>
              <w:t>4 tygodnie</w:t>
            </w:r>
          </w:p>
        </w:tc>
      </w:tr>
      <w:tr w:rsidR="00FC1F71" w:rsidTr="00FC1F71">
        <w:trPr>
          <w:trHeight w:val="505"/>
        </w:trPr>
        <w:tc>
          <w:tcPr>
            <w:tcW w:w="4644" w:type="dxa"/>
          </w:tcPr>
          <w:p w:rsidR="00FC1F71" w:rsidRDefault="00FC1F71" w:rsidP="00021205">
            <w:pPr>
              <w:numPr>
                <w:ilvl w:val="0"/>
                <w:numId w:val="2"/>
              </w:numPr>
              <w:ind w:left="425" w:hanging="425"/>
            </w:pPr>
            <w:r>
              <w:rPr>
                <w:b/>
              </w:rPr>
              <w:t>Zarządzanie i Inżynieria Produkcji</w:t>
            </w:r>
          </w:p>
        </w:tc>
        <w:tc>
          <w:tcPr>
            <w:tcW w:w="2464" w:type="dxa"/>
          </w:tcPr>
          <w:p w:rsidR="00FC1F71" w:rsidRDefault="00FC1F71" w:rsidP="0062171D">
            <w:pPr>
              <w:spacing w:before="120" w:after="120"/>
              <w:jc w:val="center"/>
            </w:pPr>
            <w:r>
              <w:t>6 tygodni</w:t>
            </w:r>
          </w:p>
        </w:tc>
        <w:tc>
          <w:tcPr>
            <w:tcW w:w="2464" w:type="dxa"/>
          </w:tcPr>
          <w:p w:rsidR="00FC1F71" w:rsidRDefault="00FC1F71" w:rsidP="0062171D">
            <w:pPr>
              <w:spacing w:before="120" w:after="120"/>
              <w:jc w:val="center"/>
            </w:pPr>
            <w:r>
              <w:t>6 tygodni</w:t>
            </w:r>
          </w:p>
        </w:tc>
      </w:tr>
      <w:tr w:rsidR="00FC1F71" w:rsidTr="0062171D">
        <w:trPr>
          <w:trHeight w:val="534"/>
        </w:trPr>
        <w:tc>
          <w:tcPr>
            <w:tcW w:w="4644" w:type="dxa"/>
            <w:vAlign w:val="center"/>
          </w:tcPr>
          <w:p w:rsidR="00FC1F71" w:rsidRPr="00091F6A" w:rsidRDefault="00FC1F71" w:rsidP="0062171D">
            <w:pPr>
              <w:spacing w:before="120" w:after="120"/>
              <w:rPr>
                <w:b/>
              </w:rPr>
            </w:pPr>
            <w:r w:rsidRPr="00091F6A">
              <w:rPr>
                <w:b/>
              </w:rPr>
              <w:t xml:space="preserve">Studia drugiego stopnia, </w:t>
            </w:r>
            <w:r>
              <w:rPr>
                <w:b/>
              </w:rPr>
              <w:t>praktyka nieobowiązkowa</w:t>
            </w:r>
          </w:p>
        </w:tc>
        <w:tc>
          <w:tcPr>
            <w:tcW w:w="2464" w:type="dxa"/>
          </w:tcPr>
          <w:p w:rsidR="00FC1F71" w:rsidRDefault="00FC1F71" w:rsidP="0062171D">
            <w:pPr>
              <w:spacing w:before="120" w:after="120"/>
              <w:jc w:val="center"/>
            </w:pPr>
            <w:r>
              <w:t>według indywidualnego planu</w:t>
            </w:r>
          </w:p>
        </w:tc>
        <w:tc>
          <w:tcPr>
            <w:tcW w:w="2464" w:type="dxa"/>
          </w:tcPr>
          <w:p w:rsidR="00FC1F71" w:rsidRDefault="00FC1F71" w:rsidP="0062171D">
            <w:pPr>
              <w:spacing w:before="120" w:after="120"/>
              <w:jc w:val="center"/>
            </w:pPr>
            <w:r>
              <w:t>według indywidualnego planu</w:t>
            </w:r>
          </w:p>
        </w:tc>
      </w:tr>
    </w:tbl>
    <w:p w:rsidR="005D23E6" w:rsidRDefault="005D23E6"/>
    <w:sectPr w:rsidR="005D23E6" w:rsidSect="005D2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70FF2"/>
    <w:multiLevelType w:val="hybridMultilevel"/>
    <w:tmpl w:val="8F182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F68B2"/>
    <w:multiLevelType w:val="hybridMultilevel"/>
    <w:tmpl w:val="87AC634C"/>
    <w:lvl w:ilvl="0" w:tplc="95927284">
      <w:start w:val="1"/>
      <w:numFmt w:val="bullet"/>
      <w:lvlText w:val="-"/>
      <w:lvlJc w:val="left"/>
      <w:pPr>
        <w:tabs>
          <w:tab w:val="num" w:pos="0"/>
        </w:tabs>
        <w:ind w:left="720" w:hanging="36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5F3E67"/>
    <w:multiLevelType w:val="hybridMultilevel"/>
    <w:tmpl w:val="B8E81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C1F71"/>
    <w:rsid w:val="00021205"/>
    <w:rsid w:val="001139FC"/>
    <w:rsid w:val="003E33C7"/>
    <w:rsid w:val="005D23E6"/>
    <w:rsid w:val="005F2321"/>
    <w:rsid w:val="00826D33"/>
    <w:rsid w:val="009117B2"/>
    <w:rsid w:val="0096693F"/>
    <w:rsid w:val="009923F6"/>
    <w:rsid w:val="00BC2E52"/>
    <w:rsid w:val="00F772C2"/>
    <w:rsid w:val="00FC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C1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522</Characters>
  <Application>Microsoft Office Word</Application>
  <DocSecurity>0</DocSecurity>
  <Lines>4</Lines>
  <Paragraphs>1</Paragraphs>
  <ScaleCrop>false</ScaleCrop>
  <Company>Politechnika Koszalińska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Michalska-Pożoga</dc:creator>
  <cp:lastModifiedBy>Iwona Michalska-Pożoga</cp:lastModifiedBy>
  <cp:revision>2</cp:revision>
  <dcterms:created xsi:type="dcterms:W3CDTF">2016-09-29T10:46:00Z</dcterms:created>
  <dcterms:modified xsi:type="dcterms:W3CDTF">2016-09-29T11:02:00Z</dcterms:modified>
</cp:coreProperties>
</file>